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C93C" w14:textId="77777777" w:rsidR="00E672AE" w:rsidRDefault="00E672AE" w:rsidP="00DE7F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72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Toruńskie Towarzystwo Budownictwa Społecznego Spółka z o.o.</w:t>
      </w:r>
      <w:r w:rsidRPr="00E672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ogłasza nabór na wolne stanowisko:</w:t>
      </w:r>
    </w:p>
    <w:p w14:paraId="6EAEFC8E" w14:textId="23D8C219" w:rsidR="003372C0" w:rsidRPr="003372C0" w:rsidRDefault="00151920" w:rsidP="001519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5192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INSPEKTORA</w:t>
      </w:r>
      <w:r w:rsidR="006510B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DS.</w:t>
      </w:r>
      <w:r w:rsidR="00976E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INWESTYCJI i ROZLICZEŃ</w:t>
      </w:r>
    </w:p>
    <w:p w14:paraId="4A1BB3DE" w14:textId="77777777" w:rsidR="00EE01DA" w:rsidRDefault="00EE01DA" w:rsidP="001519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Zakres obowiązków:</w:t>
      </w:r>
    </w:p>
    <w:p w14:paraId="43BEC9C8" w14:textId="77777777" w:rsidR="006510B0" w:rsidRPr="006510B0" w:rsidRDefault="006510B0" w:rsidP="006510B0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B0">
        <w:rPr>
          <w:rFonts w:ascii="Times New Roman" w:hAnsi="Times New Roman" w:cs="Times New Roman"/>
          <w:sz w:val="24"/>
          <w:szCs w:val="24"/>
        </w:rPr>
        <w:t>Przygotowanie umów zleceń na roboty i usługi oraz dostawy zlecane przez TTBS Sp. z o.o.</w:t>
      </w:r>
    </w:p>
    <w:p w14:paraId="094FE98F" w14:textId="77777777" w:rsidR="006510B0" w:rsidRPr="006510B0" w:rsidRDefault="006510B0" w:rsidP="006510B0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B0">
        <w:rPr>
          <w:rFonts w:ascii="Times New Roman" w:hAnsi="Times New Roman" w:cs="Times New Roman"/>
          <w:sz w:val="24"/>
          <w:szCs w:val="24"/>
        </w:rPr>
        <w:t>Przygotowywanie wniosków o kredyty na realizację inwestycji.</w:t>
      </w:r>
    </w:p>
    <w:p w14:paraId="59BFB5A4" w14:textId="77777777" w:rsidR="006510B0" w:rsidRPr="006510B0" w:rsidRDefault="006510B0" w:rsidP="006510B0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B0">
        <w:rPr>
          <w:rFonts w:ascii="Times New Roman" w:hAnsi="Times New Roman" w:cs="Times New Roman"/>
          <w:sz w:val="24"/>
          <w:szCs w:val="24"/>
        </w:rPr>
        <w:t>Przygotowywanie wniosków do BGK i UMT na dopłaty do czynszów, dopłaty do inwestycji.</w:t>
      </w:r>
    </w:p>
    <w:p w14:paraId="2AA8323D" w14:textId="77777777" w:rsidR="006510B0" w:rsidRPr="006510B0" w:rsidRDefault="006510B0" w:rsidP="006510B0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B0">
        <w:rPr>
          <w:rFonts w:ascii="Times New Roman" w:hAnsi="Times New Roman" w:cs="Times New Roman"/>
          <w:sz w:val="24"/>
          <w:szCs w:val="24"/>
        </w:rPr>
        <w:t>Bieżące kontrolowanie rozliczeń budowy.</w:t>
      </w:r>
    </w:p>
    <w:p w14:paraId="119C29F3" w14:textId="77777777" w:rsidR="006510B0" w:rsidRPr="006510B0" w:rsidRDefault="006510B0" w:rsidP="006510B0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B0">
        <w:rPr>
          <w:rFonts w:ascii="Times New Roman" w:hAnsi="Times New Roman" w:cs="Times New Roman"/>
          <w:sz w:val="24"/>
          <w:szCs w:val="24"/>
        </w:rPr>
        <w:t>Rozliczanie końcowe inwestycji i transz kredytowych oraz innych rozliczeń związanych z realizacją inwestycji.</w:t>
      </w:r>
    </w:p>
    <w:p w14:paraId="2F021650" w14:textId="77777777" w:rsidR="006510B0" w:rsidRPr="006510B0" w:rsidRDefault="006510B0" w:rsidP="006510B0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B0">
        <w:rPr>
          <w:rFonts w:ascii="Times New Roman" w:hAnsi="Times New Roman" w:cs="Times New Roman"/>
          <w:sz w:val="24"/>
          <w:szCs w:val="24"/>
        </w:rPr>
        <w:t xml:space="preserve">Kompletowanie dokumentacji związanej z inwestycjami i ich rozliczaniem. </w:t>
      </w:r>
    </w:p>
    <w:p w14:paraId="7E1EB607" w14:textId="0C2F23AF" w:rsidR="006510B0" w:rsidRPr="006510B0" w:rsidRDefault="006510B0" w:rsidP="006510B0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B0">
        <w:rPr>
          <w:rFonts w:ascii="Times New Roman" w:hAnsi="Times New Roman" w:cs="Times New Roman"/>
          <w:sz w:val="24"/>
          <w:szCs w:val="24"/>
        </w:rPr>
        <w:t>Prowadzenie analizy dochodów i wydatków związanych z utrzymaniem zasobów</w:t>
      </w:r>
      <w:r w:rsidR="00E757CE">
        <w:rPr>
          <w:rFonts w:ascii="Times New Roman" w:hAnsi="Times New Roman" w:cs="Times New Roman"/>
          <w:sz w:val="24"/>
          <w:szCs w:val="24"/>
        </w:rPr>
        <w:t xml:space="preserve"> oraz przygotowywanie danych do rocznego planu finansowego.</w:t>
      </w:r>
    </w:p>
    <w:p w14:paraId="7B3A28DE" w14:textId="77777777" w:rsidR="006510B0" w:rsidRPr="006510B0" w:rsidRDefault="006510B0" w:rsidP="006510B0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B0">
        <w:rPr>
          <w:rFonts w:ascii="Times New Roman" w:hAnsi="Times New Roman" w:cs="Times New Roman"/>
          <w:sz w:val="24"/>
          <w:szCs w:val="24"/>
        </w:rPr>
        <w:t>Współpraca z bankiem BGK i Urzędem Miasta.</w:t>
      </w:r>
    </w:p>
    <w:p w14:paraId="693E27EA" w14:textId="77777777" w:rsidR="006510B0" w:rsidRPr="006510B0" w:rsidRDefault="006510B0" w:rsidP="006510B0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B0">
        <w:rPr>
          <w:rFonts w:ascii="Times New Roman" w:hAnsi="Times New Roman" w:cs="Times New Roman"/>
          <w:sz w:val="24"/>
          <w:szCs w:val="24"/>
        </w:rPr>
        <w:t>Sprawozdanie z korzystania ze środowiska do Urzędu Marszałkowskiego.</w:t>
      </w:r>
    </w:p>
    <w:p w14:paraId="62894DFD" w14:textId="73B1D9CC" w:rsidR="00DE7F76" w:rsidRDefault="006510B0" w:rsidP="006510B0">
      <w:pPr>
        <w:numPr>
          <w:ilvl w:val="0"/>
          <w:numId w:val="10"/>
        </w:numPr>
        <w:spacing w:line="240" w:lineRule="auto"/>
        <w:jc w:val="both"/>
      </w:pPr>
      <w:r w:rsidRPr="006510B0">
        <w:rPr>
          <w:rFonts w:ascii="Times New Roman" w:hAnsi="Times New Roman" w:cs="Times New Roman"/>
          <w:sz w:val="24"/>
          <w:szCs w:val="24"/>
        </w:rPr>
        <w:t>Sprawozdanie do BGK z FUZM</w:t>
      </w:r>
      <w:r>
        <w:t>.</w:t>
      </w:r>
    </w:p>
    <w:p w14:paraId="09A1D662" w14:textId="14CF3648" w:rsidR="003E2955" w:rsidRPr="003E2955" w:rsidRDefault="003E2955" w:rsidP="003E2955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55">
        <w:rPr>
          <w:rFonts w:ascii="Times New Roman" w:hAnsi="Times New Roman" w:cs="Times New Roman"/>
          <w:sz w:val="24"/>
          <w:szCs w:val="24"/>
        </w:rPr>
        <w:t>Pozyskiwanie funduszy i dotacji dla Spółki.</w:t>
      </w:r>
    </w:p>
    <w:p w14:paraId="4881E031" w14:textId="77777777" w:rsidR="00E672AE" w:rsidRDefault="00DE7F76" w:rsidP="00C34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Niezbędne wymagania:</w:t>
      </w:r>
    </w:p>
    <w:p w14:paraId="39828640" w14:textId="77777777" w:rsidR="00DE7F76" w:rsidRPr="00DE7F76" w:rsidRDefault="00DE7F76" w:rsidP="00DE7F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F76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min. średnie, preferowane wyższe.</w:t>
      </w:r>
    </w:p>
    <w:p w14:paraId="5F6525E8" w14:textId="77777777" w:rsidR="00DE7F76" w:rsidRPr="00DE7F76" w:rsidRDefault="00DE7F76" w:rsidP="00DE7F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F76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czytania dokumentacji technicznej.</w:t>
      </w:r>
    </w:p>
    <w:p w14:paraId="466C1B42" w14:textId="77777777" w:rsidR="00DE7F76" w:rsidRPr="00DE7F76" w:rsidRDefault="00DE7F76" w:rsidP="00DE7F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F76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dobra znajomość oprogramowania MS Office.</w:t>
      </w:r>
    </w:p>
    <w:p w14:paraId="22F1800E" w14:textId="77777777" w:rsidR="00DE7F76" w:rsidRPr="00DE7F76" w:rsidRDefault="00DE7F76" w:rsidP="00DE7F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F76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Komunikatywność, samodzielność, dobra organizacja pracy.</w:t>
      </w:r>
    </w:p>
    <w:p w14:paraId="25CA69C9" w14:textId="77777777" w:rsidR="00DE7F76" w:rsidRPr="00461E61" w:rsidRDefault="00DE7F76" w:rsidP="00C34B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F76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pod presją czasu.</w:t>
      </w:r>
    </w:p>
    <w:p w14:paraId="61490F8C" w14:textId="77777777" w:rsidR="00E672AE" w:rsidRPr="00E672AE" w:rsidRDefault="00E672AE" w:rsidP="00E67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2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dokumenty.</w:t>
      </w:r>
    </w:p>
    <w:p w14:paraId="5252DA2B" w14:textId="3A5F0933" w:rsidR="00E672AE" w:rsidRPr="00976E6C" w:rsidRDefault="00C34BBD" w:rsidP="00976E6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E672AE" w:rsidRPr="00E672AE">
        <w:rPr>
          <w:rFonts w:ascii="Times New Roman" w:eastAsia="Times New Roman" w:hAnsi="Times New Roman" w:cs="Times New Roman"/>
          <w:sz w:val="24"/>
          <w:szCs w:val="24"/>
          <w:lang w:eastAsia="pl-PL"/>
        </w:rPr>
        <w:t>ist motywacyjny,</w:t>
      </w:r>
      <w:r w:rsidR="00461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życiorys,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osobowy.</w:t>
      </w:r>
    </w:p>
    <w:p w14:paraId="4F8883E7" w14:textId="77E59E3D" w:rsidR="00E672AE" w:rsidRPr="00E672AE" w:rsidRDefault="00E672AE" w:rsidP="00151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należy </w:t>
      </w:r>
      <w:r w:rsidR="00611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wysyłać na adres mailowy </w:t>
      </w:r>
      <w:hyperlink r:id="rId5" w:history="1">
        <w:r w:rsidR="00976E6C" w:rsidRPr="00BF1EE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rekrutacja@ttbs.pl</w:t>
        </w:r>
      </w:hyperlink>
      <w:r w:rsidR="00611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E672AE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składać w zamkniętej kopercie w siedzibie Toruńskiego Towarzystwa Budownictwa Społec</w:t>
      </w:r>
      <w:r w:rsidR="00C97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znego Sp. z o.o. przy ul. </w:t>
      </w:r>
      <w:r w:rsidR="00976E6C">
        <w:rPr>
          <w:rFonts w:ascii="Times New Roman" w:eastAsia="Times New Roman" w:hAnsi="Times New Roman" w:cs="Times New Roman"/>
          <w:sz w:val="24"/>
          <w:szCs w:val="24"/>
          <w:lang w:eastAsia="pl-PL"/>
        </w:rPr>
        <w:t>Watzenrodego 17</w:t>
      </w:r>
      <w:r w:rsidRPr="00E672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76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2AE">
        <w:rPr>
          <w:rFonts w:ascii="Times New Roman" w:eastAsia="Times New Roman" w:hAnsi="Times New Roman" w:cs="Times New Roman"/>
          <w:sz w:val="24"/>
          <w:szCs w:val="24"/>
          <w:lang w:eastAsia="pl-PL"/>
        </w:rPr>
        <w:t>87-</w:t>
      </w:r>
      <w:r w:rsidR="00C97DD1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E672AE">
        <w:rPr>
          <w:rFonts w:ascii="Times New Roman" w:eastAsia="Times New Roman" w:hAnsi="Times New Roman" w:cs="Times New Roman"/>
          <w:sz w:val="24"/>
          <w:szCs w:val="24"/>
          <w:lang w:eastAsia="pl-PL"/>
        </w:rPr>
        <w:t>0 Toruń</w:t>
      </w:r>
      <w:r w:rsidR="00C97DD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67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 na kopercie</w:t>
      </w:r>
      <w:r w:rsidRPr="00E672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43391E6B" w14:textId="30CA96D1" w:rsidR="00E672AE" w:rsidRPr="00E672AE" w:rsidRDefault="00595685" w:rsidP="00151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„Nab</w:t>
      </w:r>
      <w:r w:rsidR="00C97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</w:t>
      </w:r>
      <w:r w:rsidR="00E672AE" w:rsidRPr="00E672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 na stanowisko </w:t>
      </w:r>
      <w:r w:rsidR="00611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A93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nspektora</w:t>
      </w:r>
      <w:r w:rsidR="00976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ds. inwestycji</w:t>
      </w:r>
      <w:r w:rsidR="00E672AE" w:rsidRPr="00E672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D6C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rozliczeń </w:t>
      </w:r>
      <w:r w:rsidR="00E672AE" w:rsidRPr="00E672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Toruńskiego TBS Sp. z o.o."</w:t>
      </w:r>
      <w:r w:rsidR="00E672AE" w:rsidRPr="00E672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150BF20" w14:textId="060F6D8F" w:rsidR="00E672AE" w:rsidRPr="00E827C7" w:rsidRDefault="00E672AE" w:rsidP="00151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7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dnia </w:t>
      </w:r>
      <w:r w:rsidR="003475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05.05.2023</w:t>
      </w:r>
      <w:r w:rsidR="00C97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672A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C97D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67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 w:rsidR="00E82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347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E672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</w:p>
    <w:sectPr w:rsidR="00E672AE" w:rsidRPr="00E827C7" w:rsidSect="006118A2">
      <w:pgSz w:w="11906" w:h="16838"/>
      <w:pgMar w:top="709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7286"/>
    <w:multiLevelType w:val="multilevel"/>
    <w:tmpl w:val="AFE68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74E79"/>
    <w:multiLevelType w:val="hybridMultilevel"/>
    <w:tmpl w:val="87DA4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C66D2"/>
    <w:multiLevelType w:val="multilevel"/>
    <w:tmpl w:val="9198E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6659FB"/>
    <w:multiLevelType w:val="hybridMultilevel"/>
    <w:tmpl w:val="71424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8774D"/>
    <w:multiLevelType w:val="hybridMultilevel"/>
    <w:tmpl w:val="463CD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309C9"/>
    <w:multiLevelType w:val="hybridMultilevel"/>
    <w:tmpl w:val="3A042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775AD"/>
    <w:multiLevelType w:val="multilevel"/>
    <w:tmpl w:val="94F63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641A68"/>
    <w:multiLevelType w:val="hybridMultilevel"/>
    <w:tmpl w:val="77323712"/>
    <w:lvl w:ilvl="0" w:tplc="F434F1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07B1E"/>
    <w:multiLevelType w:val="hybridMultilevel"/>
    <w:tmpl w:val="EA461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D4AD3"/>
    <w:multiLevelType w:val="multilevel"/>
    <w:tmpl w:val="85DA77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1791238">
    <w:abstractNumId w:val="6"/>
  </w:num>
  <w:num w:numId="2" w16cid:durableId="1436245766">
    <w:abstractNumId w:val="9"/>
  </w:num>
  <w:num w:numId="3" w16cid:durableId="1967813100">
    <w:abstractNumId w:val="2"/>
  </w:num>
  <w:num w:numId="4" w16cid:durableId="236672417">
    <w:abstractNumId w:val="0"/>
  </w:num>
  <w:num w:numId="5" w16cid:durableId="1281454038">
    <w:abstractNumId w:val="3"/>
  </w:num>
  <w:num w:numId="6" w16cid:durableId="1348944029">
    <w:abstractNumId w:val="8"/>
  </w:num>
  <w:num w:numId="7" w16cid:durableId="319046737">
    <w:abstractNumId w:val="1"/>
  </w:num>
  <w:num w:numId="8" w16cid:durableId="1835994238">
    <w:abstractNumId w:val="5"/>
  </w:num>
  <w:num w:numId="9" w16cid:durableId="58403026">
    <w:abstractNumId w:val="4"/>
  </w:num>
  <w:num w:numId="10" w16cid:durableId="12751374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2AE"/>
    <w:rsid w:val="00151920"/>
    <w:rsid w:val="003372C0"/>
    <w:rsid w:val="00347539"/>
    <w:rsid w:val="003A007E"/>
    <w:rsid w:val="003E2955"/>
    <w:rsid w:val="00412DF7"/>
    <w:rsid w:val="00440A9C"/>
    <w:rsid w:val="00461E61"/>
    <w:rsid w:val="00595685"/>
    <w:rsid w:val="005D6CC5"/>
    <w:rsid w:val="006118A2"/>
    <w:rsid w:val="00642F9D"/>
    <w:rsid w:val="006510B0"/>
    <w:rsid w:val="006B158A"/>
    <w:rsid w:val="007F484B"/>
    <w:rsid w:val="00864A43"/>
    <w:rsid w:val="00973C10"/>
    <w:rsid w:val="00976E6C"/>
    <w:rsid w:val="00A93ACB"/>
    <w:rsid w:val="00C34BBD"/>
    <w:rsid w:val="00C97DD1"/>
    <w:rsid w:val="00DE7F76"/>
    <w:rsid w:val="00E672AE"/>
    <w:rsid w:val="00E757CE"/>
    <w:rsid w:val="00E827C7"/>
    <w:rsid w:val="00EE01DA"/>
    <w:rsid w:val="00E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77B9"/>
  <w15:chartTrackingRefBased/>
  <w15:docId w15:val="{3365DC7D-C26F-47F1-B8FF-154F0C69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67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72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2A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7F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18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6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rutacja@ttb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Łaszewski</dc:creator>
  <cp:keywords/>
  <dc:description/>
  <cp:lastModifiedBy>Użytkownik 3</cp:lastModifiedBy>
  <cp:revision>2</cp:revision>
  <cp:lastPrinted>2022-09-14T12:53:00Z</cp:lastPrinted>
  <dcterms:created xsi:type="dcterms:W3CDTF">2023-04-18T12:40:00Z</dcterms:created>
  <dcterms:modified xsi:type="dcterms:W3CDTF">2023-04-18T12:40:00Z</dcterms:modified>
</cp:coreProperties>
</file>